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39E" w14:textId="77777777" w:rsidR="00203AE9" w:rsidRDefault="00203AE9" w:rsidP="00620804">
      <w:pPr>
        <w:spacing w:after="0"/>
      </w:pPr>
    </w:p>
    <w:tbl>
      <w:tblPr>
        <w:tblStyle w:val="KlavuzTablo6Renkli-Vurgu11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3AE9" w:rsidRPr="003E1E82" w14:paraId="5ED9ED0F" w14:textId="77777777" w:rsidTr="0060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tcBorders>
              <w:top w:val="single" w:sz="12" w:space="0" w:color="000000" w:themeColor="text1"/>
              <w:bottom w:val="none" w:sz="0" w:space="0" w:color="auto"/>
            </w:tcBorders>
            <w:shd w:val="clear" w:color="auto" w:fill="FFF2CC" w:themeFill="accent4" w:themeFillTint="33"/>
          </w:tcPr>
          <w:p w14:paraId="2BB58C96" w14:textId="77777777" w:rsidR="00203AE9" w:rsidRPr="00157891" w:rsidRDefault="00602FC3" w:rsidP="0062080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57891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3CE9920" wp14:editId="37D53C1D">
                  <wp:simplePos x="0" y="0"/>
                  <wp:positionH relativeFrom="margin">
                    <wp:posOffset>6300805</wp:posOffset>
                  </wp:positionH>
                  <wp:positionV relativeFrom="paragraph">
                    <wp:posOffset>17301</wp:posOffset>
                  </wp:positionV>
                  <wp:extent cx="448573" cy="448573"/>
                  <wp:effectExtent l="0" t="0" r="8890" b="889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rkiye-cumhuriyeti-milli-egitim-bakanligi-logo-BD42593770-seeklogo.co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73" cy="44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57891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A6FF610" wp14:editId="043F68E8">
                  <wp:simplePos x="0" y="0"/>
                  <wp:positionH relativeFrom="column">
                    <wp:posOffset>-21219</wp:posOffset>
                  </wp:positionH>
                  <wp:positionV relativeFrom="paragraph">
                    <wp:posOffset>6937</wp:posOffset>
                  </wp:positionV>
                  <wp:extent cx="448573" cy="448573"/>
                  <wp:effectExtent l="0" t="0" r="8890" b="889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rkiye-cumhuriyeti-milli-egitim-bakanligi-logo-BD42593770-seeklogo.co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73" cy="44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481C">
              <w:rPr>
                <w:rFonts w:ascii="Times New Roman" w:hAnsi="Times New Roman" w:cs="Times New Roman"/>
                <w:color w:val="auto"/>
              </w:rPr>
              <w:t>ELBİSTAN</w:t>
            </w:r>
            <w:r w:rsidR="00203AE9" w:rsidRPr="00157891">
              <w:rPr>
                <w:rFonts w:ascii="Times New Roman" w:hAnsi="Times New Roman" w:cs="Times New Roman"/>
                <w:color w:val="auto"/>
              </w:rPr>
              <w:t xml:space="preserve"> KAYMAKAMLIĞI</w:t>
            </w:r>
          </w:p>
          <w:p w14:paraId="6EDF1774" w14:textId="77777777" w:rsidR="00203AE9" w:rsidRPr="00157891" w:rsidRDefault="00203AE9" w:rsidP="0062080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57891">
              <w:rPr>
                <w:rFonts w:ascii="Times New Roman" w:hAnsi="Times New Roman" w:cs="Times New Roman"/>
                <w:color w:val="auto"/>
              </w:rPr>
              <w:t>İLÇE MİLLİ EĞİTİM MÜDÜRLÜĞÜ</w:t>
            </w:r>
          </w:p>
          <w:p w14:paraId="7F93A97C" w14:textId="77777777" w:rsidR="00203AE9" w:rsidRPr="00157891" w:rsidRDefault="0031481C" w:rsidP="0062080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Elbistan</w:t>
            </w:r>
            <w:r w:rsidR="00203AE9" w:rsidRPr="00157891">
              <w:rPr>
                <w:rFonts w:ascii="Times New Roman" w:hAnsi="Times New Roman" w:cs="Times New Roman"/>
                <w:color w:val="auto"/>
              </w:rPr>
              <w:t xml:space="preserve"> Halk Eğitimi Merkezi Müdürlüğü</w:t>
            </w:r>
          </w:p>
        </w:tc>
      </w:tr>
    </w:tbl>
    <w:p w14:paraId="696851C2" w14:textId="77777777" w:rsidR="00203AE9" w:rsidRPr="00274859" w:rsidRDefault="00203AE9" w:rsidP="0062080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4859">
        <w:rPr>
          <w:rFonts w:ascii="Times New Roman" w:hAnsi="Times New Roman" w:cs="Times New Roman"/>
          <w:b/>
          <w:bCs/>
        </w:rPr>
        <w:t>HİZMET STANDARTLARI TABLOSU</w:t>
      </w:r>
    </w:p>
    <w:tbl>
      <w:tblPr>
        <w:tblStyle w:val="TabloKlavuzu"/>
        <w:tblW w:w="4765" w:type="pct"/>
        <w:tblInd w:w="279" w:type="dxa"/>
        <w:tblLook w:val="04A0" w:firstRow="1" w:lastRow="0" w:firstColumn="1" w:lastColumn="0" w:noHBand="0" w:noVBand="1"/>
      </w:tblPr>
      <w:tblGrid>
        <w:gridCol w:w="725"/>
        <w:gridCol w:w="3902"/>
        <w:gridCol w:w="4915"/>
        <w:gridCol w:w="1469"/>
      </w:tblGrid>
      <w:tr w:rsidR="00F66388" w:rsidRPr="00BE43D7" w14:paraId="37D2A038" w14:textId="77777777" w:rsidTr="00274859">
        <w:trPr>
          <w:trHeight w:val="64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2155C3C" w14:textId="77777777" w:rsidR="00203AE9" w:rsidRPr="00BE43D7" w:rsidRDefault="00203AE9" w:rsidP="006208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80650D" w14:textId="77777777" w:rsidR="00203AE9" w:rsidRPr="00BE43D7" w:rsidRDefault="00203AE9" w:rsidP="006208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0B19C36" w14:textId="77777777" w:rsidR="00203AE9" w:rsidRPr="00BE43D7" w:rsidRDefault="00203AE9" w:rsidP="006208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BAŞVURUDA İSTENİLEN BELGELER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8C27A17" w14:textId="77777777" w:rsidR="00203AE9" w:rsidRPr="00BE43D7" w:rsidRDefault="00BE43D7" w:rsidP="006208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İŞLEM SÜRESİ</w:t>
            </w:r>
          </w:p>
        </w:tc>
      </w:tr>
      <w:tr w:rsidR="00274859" w14:paraId="124A2FC5" w14:textId="77777777" w:rsidTr="00274859">
        <w:trPr>
          <w:trHeight w:val="81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595259" w14:textId="77777777" w:rsidR="00203AE9" w:rsidRPr="00CB63C1" w:rsidRDefault="00203AE9" w:rsidP="00620804">
            <w:pPr>
              <w:spacing w:line="96" w:lineRule="auto"/>
              <w:jc w:val="center"/>
              <w:rPr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B8D72E" w14:textId="77777777" w:rsidR="00203AE9" w:rsidRDefault="00203AE9" w:rsidP="00620804">
            <w:pPr>
              <w:spacing w:line="96" w:lineRule="auto"/>
              <w:jc w:val="center"/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23D80E" w14:textId="77777777" w:rsidR="00203AE9" w:rsidRDefault="00203AE9" w:rsidP="00620804">
            <w:pPr>
              <w:spacing w:line="96" w:lineRule="auto"/>
              <w:jc w:val="center"/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244A7B" w14:textId="77777777" w:rsidR="00203AE9" w:rsidRDefault="00203AE9" w:rsidP="00620804">
            <w:pPr>
              <w:spacing w:line="96" w:lineRule="auto"/>
              <w:jc w:val="center"/>
            </w:pPr>
          </w:p>
        </w:tc>
      </w:tr>
      <w:tr w:rsidR="00F66388" w:rsidRPr="00F66388" w14:paraId="3BD1F728" w14:textId="77777777" w:rsidTr="00274859">
        <w:trPr>
          <w:trHeight w:val="33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75F4D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FD26E" w14:textId="77777777" w:rsidR="00BE43D7" w:rsidRPr="00274859" w:rsidRDefault="00BE43D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274859">
              <w:rPr>
                <w:rFonts w:ascii="Times New Roman" w:hAnsi="Times New Roman" w:cs="Times New Roman"/>
                <w:b/>
                <w:bCs/>
              </w:rPr>
              <w:t xml:space="preserve">Kayıt Kabul                                </w:t>
            </w:r>
            <w:r w:rsidRPr="00274859">
              <w:rPr>
                <w:rFonts w:ascii="Times New Roman" w:hAnsi="Times New Roman" w:cs="Times New Roman"/>
                <w:b/>
                <w:bCs/>
              </w:rPr>
              <w:br/>
              <w:t>Halk Eğitimi Merkezi Kursları</w:t>
            </w:r>
          </w:p>
          <w:p w14:paraId="5E28AE69" w14:textId="77777777" w:rsidR="00CB63C1" w:rsidRPr="00F66388" w:rsidRDefault="00CB63C1" w:rsidP="006208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FC640" w14:textId="77777777" w:rsidR="00911907" w:rsidRPr="00F66388" w:rsidRDefault="00911907" w:rsidP="00620804">
            <w:pPr>
              <w:rPr>
                <w:rFonts w:ascii="Times New Roman" w:hAnsi="Times New Roman" w:cs="Times New Roman"/>
              </w:rPr>
            </w:pPr>
            <w:r w:rsidRPr="00F66388">
              <w:rPr>
                <w:rFonts w:ascii="Times New Roman" w:hAnsi="Times New Roman" w:cs="Times New Roman"/>
              </w:rPr>
              <w:t>*Dilekçe veya Form</w:t>
            </w:r>
          </w:p>
          <w:p w14:paraId="1B756DED" w14:textId="77777777" w:rsidR="00911907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*Kursiyerin Öğrenim B</w:t>
            </w:r>
            <w:r w:rsidR="00911907" w:rsidRPr="00F66388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6ED80" w14:textId="77777777" w:rsidR="00CB63C1" w:rsidRPr="00F66388" w:rsidRDefault="00157891" w:rsidP="006208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911907" w:rsidRPr="00F66388">
              <w:rPr>
                <w:rFonts w:ascii="Times New Roman" w:hAnsi="Times New Roman" w:cs="Times New Roman"/>
                <w:b/>
                <w:bCs/>
              </w:rPr>
              <w:t xml:space="preserve"> Dakika</w:t>
            </w:r>
          </w:p>
        </w:tc>
      </w:tr>
      <w:tr w:rsidR="00F66388" w:rsidRPr="00F66388" w14:paraId="0CDC6CA2" w14:textId="77777777" w:rsidTr="00274859">
        <w:trPr>
          <w:trHeight w:val="139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038118" w14:textId="77777777" w:rsidR="00203AE9" w:rsidRPr="00F66388" w:rsidRDefault="00203AE9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7C2BBD" w14:textId="77777777" w:rsidR="00203AE9" w:rsidRPr="00F66388" w:rsidRDefault="00203AE9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A6F070" w14:textId="77777777" w:rsidR="00203AE9" w:rsidRPr="00F66388" w:rsidRDefault="00203AE9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62EAF4" w14:textId="77777777" w:rsidR="00203AE9" w:rsidRPr="00F66388" w:rsidRDefault="00203AE9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</w:tr>
      <w:tr w:rsidR="00F66388" w:rsidRPr="00F66388" w14:paraId="1AC3A6BB" w14:textId="77777777" w:rsidTr="00274859">
        <w:trPr>
          <w:trHeight w:val="33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03C18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E5C3A" w14:textId="77777777" w:rsidR="00CB63C1" w:rsidRPr="00F66388" w:rsidRDefault="0091190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Halk Eğitimi Merkezine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Ön Kayıt Yaptırana, Kurs Açılacak Sayıya Ulaşmaması Halinde Bilgi Verilmesi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5127B" w14:textId="77777777" w:rsidR="00CB63C1" w:rsidRPr="00F66388" w:rsidRDefault="00911907" w:rsidP="00620804">
            <w:pPr>
              <w:rPr>
                <w:rFonts w:ascii="Times New Roman" w:hAnsi="Times New Roman" w:cs="Times New Roman"/>
              </w:rPr>
            </w:pPr>
            <w:r w:rsidRPr="00F66388">
              <w:rPr>
                <w:rFonts w:ascii="Times New Roman" w:hAnsi="Times New Roman" w:cs="Times New Roman"/>
              </w:rPr>
              <w:t>*Dilekçe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2EABA" w14:textId="77777777" w:rsidR="00CB63C1" w:rsidRPr="00F66388" w:rsidRDefault="0015789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274859" w:rsidRPr="00F66388" w14:paraId="5E4F6F08" w14:textId="77777777" w:rsidTr="00274859">
        <w:trPr>
          <w:trHeight w:val="139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E02082" w14:textId="77777777" w:rsidR="00203AE9" w:rsidRPr="00F66388" w:rsidRDefault="00203AE9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4C0D7E" w14:textId="77777777" w:rsidR="00203AE9" w:rsidRPr="00F66388" w:rsidRDefault="00203AE9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AE74B1" w14:textId="77777777" w:rsidR="00203AE9" w:rsidRPr="00F66388" w:rsidRDefault="00203AE9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F5C95" w14:textId="77777777" w:rsidR="00203AE9" w:rsidRPr="00F66388" w:rsidRDefault="00203AE9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</w:tr>
      <w:tr w:rsidR="00F66388" w:rsidRPr="00F66388" w14:paraId="2F1878F6" w14:textId="77777777" w:rsidTr="00274859">
        <w:trPr>
          <w:trHeight w:val="33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37ADF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D853F" w14:textId="77777777" w:rsidR="00CB63C1" w:rsidRPr="00F66388" w:rsidRDefault="00BE43D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Kurs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Belgesini Kaybedenlere Belge Düzenlenmesi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D7943" w14:textId="77777777" w:rsidR="00CB63C1" w:rsidRPr="00F66388" w:rsidRDefault="00911907" w:rsidP="00620804">
            <w:pPr>
              <w:rPr>
                <w:rFonts w:ascii="Times New Roman" w:hAnsi="Times New Roman" w:cs="Times New Roman"/>
              </w:rPr>
            </w:pPr>
            <w:r w:rsidRPr="00F66388">
              <w:rPr>
                <w:rFonts w:ascii="Times New Roman" w:hAnsi="Times New Roman" w:cs="Times New Roman"/>
              </w:rPr>
              <w:t>*Dilekçe</w:t>
            </w:r>
          </w:p>
          <w:p w14:paraId="4B41BBBB" w14:textId="77777777" w:rsidR="00911907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*Nüfus Cüzdanı F</w:t>
            </w:r>
            <w:r w:rsidR="00911907" w:rsidRPr="00F66388">
              <w:rPr>
                <w:rFonts w:ascii="Times New Roman" w:hAnsi="Times New Roman" w:cs="Times New Roman"/>
              </w:rPr>
              <w:t>otokopisi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BDE35" w14:textId="77777777" w:rsidR="00CB63C1" w:rsidRPr="00F66388" w:rsidRDefault="0091190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1 İş Günü</w:t>
            </w:r>
          </w:p>
        </w:tc>
      </w:tr>
      <w:tr w:rsidR="00274859" w:rsidRPr="00F66388" w14:paraId="124E9946" w14:textId="77777777" w:rsidTr="00274859">
        <w:trPr>
          <w:trHeight w:val="139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E549CF" w14:textId="77777777" w:rsidR="00CB63C1" w:rsidRPr="00F66388" w:rsidRDefault="00CB63C1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4D7F3C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17165D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C1A11D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</w:tr>
      <w:tr w:rsidR="00274859" w:rsidRPr="00F66388" w14:paraId="4400EAE8" w14:textId="77777777" w:rsidTr="00274859">
        <w:trPr>
          <w:trHeight w:val="348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ACDB2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921980" w14:textId="77777777" w:rsidR="00CB63C1" w:rsidRPr="00F66388" w:rsidRDefault="0091190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Yeni Kayıt                                                                                                                    Açık Öğretim Lisesi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Veya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 xml:space="preserve">Açık </w:t>
            </w:r>
            <w:r w:rsidR="00BB0B29" w:rsidRPr="00F66388">
              <w:rPr>
                <w:rFonts w:ascii="Times New Roman" w:hAnsi="Times New Roman" w:cs="Times New Roman"/>
                <w:b/>
                <w:bCs/>
              </w:rPr>
              <w:t xml:space="preserve">Öğretim </w:t>
            </w:r>
            <w:proofErr w:type="spellStart"/>
            <w:r w:rsidRPr="00F66388">
              <w:rPr>
                <w:rFonts w:ascii="Times New Roman" w:hAnsi="Times New Roman" w:cs="Times New Roman"/>
                <w:b/>
                <w:bCs/>
              </w:rPr>
              <w:t>Ortaokuna</w:t>
            </w:r>
            <w:proofErr w:type="spellEnd"/>
            <w:r w:rsidRPr="00F6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Kayıt Yaptırmak İsteyen Öğrencilerin Yeni Kayıt İşlemi İçin Gereken Belgeler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93CCF" w14:textId="42B93AB9" w:rsidR="00911907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*Kimlik F</w:t>
            </w:r>
            <w:r w:rsidR="00911907" w:rsidRPr="00F66388">
              <w:rPr>
                <w:rFonts w:ascii="Times New Roman" w:hAnsi="Times New Roman" w:cs="Times New Roman"/>
              </w:rPr>
              <w:t>otokopisi (</w:t>
            </w:r>
            <w:r w:rsidR="00BB0B29" w:rsidRPr="00F66388">
              <w:rPr>
                <w:rFonts w:ascii="Times New Roman" w:hAnsi="Times New Roman" w:cs="Times New Roman"/>
              </w:rPr>
              <w:t>T.C. Kimlik</w:t>
            </w:r>
            <w:r w:rsidR="00911907" w:rsidRPr="00F66388">
              <w:rPr>
                <w:rFonts w:ascii="Times New Roman" w:hAnsi="Times New Roman" w:cs="Times New Roman"/>
              </w:rPr>
              <w:t xml:space="preserve"> </w:t>
            </w:r>
            <w:r w:rsidR="00BB0B29" w:rsidRPr="00F66388">
              <w:rPr>
                <w:rFonts w:ascii="Times New Roman" w:hAnsi="Times New Roman" w:cs="Times New Roman"/>
              </w:rPr>
              <w:t xml:space="preserve">Numaralı)  </w:t>
            </w:r>
            <w:r w:rsidR="00911907" w:rsidRPr="00F6638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*Diploma/tasdikname veya Öğrenim Belgesinin A</w:t>
            </w:r>
            <w:r w:rsidR="00911907" w:rsidRPr="00F66388">
              <w:rPr>
                <w:rFonts w:ascii="Times New Roman" w:hAnsi="Times New Roman" w:cs="Times New Roman"/>
              </w:rPr>
              <w:t xml:space="preserve">slı                                                                                                               </w:t>
            </w:r>
            <w:r w:rsidR="00BB0B29" w:rsidRPr="00F66388">
              <w:rPr>
                <w:rFonts w:ascii="Times New Roman" w:hAnsi="Times New Roman" w:cs="Times New Roman"/>
              </w:rPr>
              <w:t>*</w:t>
            </w:r>
            <w:r w:rsidR="00911907" w:rsidRPr="00F66388">
              <w:rPr>
                <w:rFonts w:ascii="Times New Roman" w:hAnsi="Times New Roman" w:cs="Times New Roman"/>
              </w:rPr>
              <w:t xml:space="preserve">1 </w:t>
            </w:r>
            <w:r w:rsidR="00BB0B29" w:rsidRPr="00F66388">
              <w:rPr>
                <w:rFonts w:ascii="Times New Roman" w:hAnsi="Times New Roman" w:cs="Times New Roman"/>
              </w:rPr>
              <w:t>a</w:t>
            </w:r>
            <w:r w:rsidR="00911907" w:rsidRPr="00F66388">
              <w:rPr>
                <w:rFonts w:ascii="Times New Roman" w:hAnsi="Times New Roman" w:cs="Times New Roman"/>
              </w:rPr>
              <w:t xml:space="preserve">det </w:t>
            </w:r>
            <w:proofErr w:type="spellStart"/>
            <w:r w:rsidR="00394114">
              <w:rPr>
                <w:rFonts w:ascii="Times New Roman" w:hAnsi="Times New Roman" w:cs="Times New Roman"/>
              </w:rPr>
              <w:t>Biyometrik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F</w:t>
            </w:r>
            <w:r w:rsidR="00911907" w:rsidRPr="00F66388">
              <w:rPr>
                <w:rFonts w:ascii="Times New Roman" w:hAnsi="Times New Roman" w:cs="Times New Roman"/>
              </w:rPr>
              <w:t>otoğraf</w:t>
            </w:r>
          </w:p>
          <w:p w14:paraId="33CEAE09" w14:textId="77777777" w:rsidR="00BB0B29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*Başvuru D</w:t>
            </w:r>
            <w:r w:rsidR="00BB0B29" w:rsidRPr="00F66388">
              <w:rPr>
                <w:rFonts w:ascii="Times New Roman" w:hAnsi="Times New Roman" w:cs="Times New Roman"/>
              </w:rPr>
              <w:t>ilekçesi</w:t>
            </w:r>
          </w:p>
          <w:p w14:paraId="1AF76B22" w14:textId="77777777" w:rsidR="00CB63C1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*Ücret Muafiyet B</w:t>
            </w:r>
            <w:r w:rsidR="00BB0B29" w:rsidRPr="00F66388">
              <w:rPr>
                <w:rFonts w:ascii="Times New Roman" w:hAnsi="Times New Roman" w:cs="Times New Roman"/>
              </w:rPr>
              <w:t>elgesi(varsa)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5C55B" w14:textId="77777777" w:rsidR="00CB63C1" w:rsidRPr="00F66388" w:rsidRDefault="00BB0B29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30 Dakika</w:t>
            </w:r>
          </w:p>
        </w:tc>
      </w:tr>
      <w:tr w:rsidR="00BB0B29" w:rsidRPr="00F66388" w14:paraId="3ADF8169" w14:textId="77777777" w:rsidTr="00274859">
        <w:trPr>
          <w:trHeight w:val="121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409E9E" w14:textId="77777777" w:rsidR="00CB63C1" w:rsidRPr="00F66388" w:rsidRDefault="00CB63C1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121985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69E28D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250FE4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</w:tr>
      <w:tr w:rsidR="00274859" w:rsidRPr="00F66388" w14:paraId="7F474C26" w14:textId="77777777" w:rsidTr="00274859">
        <w:trPr>
          <w:trHeight w:val="348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45BFB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986EC" w14:textId="77777777" w:rsidR="00CB63C1" w:rsidRPr="00F66388" w:rsidRDefault="00BB0B29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Kayıt Kabul                                 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br/>
            </w:r>
            <w:r w:rsidRPr="00F66388">
              <w:rPr>
                <w:rFonts w:ascii="Times New Roman" w:hAnsi="Times New Roman" w:cs="Times New Roman"/>
                <w:b/>
                <w:bCs/>
              </w:rPr>
              <w:t xml:space="preserve">Halk Eğitim Merkezlerinde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Yetişkinlere Yönelik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>I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. Ve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>II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. Kademe Okuma Yazma Kurslarına Kayıt İşlemi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9E44C" w14:textId="77777777" w:rsidR="00CB63C1" w:rsidRPr="00F66388" w:rsidRDefault="00BB0B29" w:rsidP="00620804">
            <w:pPr>
              <w:rPr>
                <w:rFonts w:ascii="Times New Roman" w:hAnsi="Times New Roman" w:cs="Times New Roman"/>
              </w:rPr>
            </w:pPr>
            <w:r w:rsidRPr="00F66388">
              <w:rPr>
                <w:rFonts w:ascii="Times New Roman" w:hAnsi="Times New Roman" w:cs="Times New Roman"/>
              </w:rPr>
              <w:t xml:space="preserve">*Kimlik </w:t>
            </w:r>
            <w:r w:rsidR="00157891">
              <w:rPr>
                <w:rFonts w:ascii="Times New Roman" w:hAnsi="Times New Roman" w:cs="Times New Roman"/>
              </w:rPr>
              <w:t>N</w:t>
            </w:r>
            <w:r w:rsidRPr="00F66388">
              <w:rPr>
                <w:rFonts w:ascii="Times New Roman" w:hAnsi="Times New Roman" w:cs="Times New Roman"/>
              </w:rPr>
              <w:t xml:space="preserve">umarası veya </w:t>
            </w:r>
            <w:r w:rsidR="00157891">
              <w:rPr>
                <w:rFonts w:ascii="Times New Roman" w:hAnsi="Times New Roman" w:cs="Times New Roman"/>
              </w:rPr>
              <w:t>K</w:t>
            </w:r>
            <w:r w:rsidRPr="00F66388">
              <w:rPr>
                <w:rFonts w:ascii="Times New Roman" w:hAnsi="Times New Roman" w:cs="Times New Roman"/>
              </w:rPr>
              <w:t xml:space="preserve">imlik </w:t>
            </w:r>
            <w:r w:rsidR="00157891">
              <w:rPr>
                <w:rFonts w:ascii="Times New Roman" w:hAnsi="Times New Roman" w:cs="Times New Roman"/>
              </w:rPr>
              <w:t>F</w:t>
            </w:r>
            <w:r w:rsidRPr="00F66388">
              <w:rPr>
                <w:rFonts w:ascii="Times New Roman" w:hAnsi="Times New Roman" w:cs="Times New Roman"/>
              </w:rPr>
              <w:t xml:space="preserve">otokopisi                                                                                                               *II. </w:t>
            </w:r>
            <w:r w:rsidR="00157891">
              <w:rPr>
                <w:rFonts w:ascii="Times New Roman" w:hAnsi="Times New Roman" w:cs="Times New Roman"/>
              </w:rPr>
              <w:t>Kademe Kurs Talebi İ</w:t>
            </w:r>
            <w:r w:rsidRPr="00F66388">
              <w:rPr>
                <w:rFonts w:ascii="Times New Roman" w:hAnsi="Times New Roman" w:cs="Times New Roman"/>
              </w:rPr>
              <w:t xml:space="preserve">çin I. </w:t>
            </w:r>
            <w:r w:rsidR="00157891">
              <w:rPr>
                <w:rFonts w:ascii="Times New Roman" w:hAnsi="Times New Roman" w:cs="Times New Roman"/>
              </w:rPr>
              <w:t>K</w:t>
            </w:r>
            <w:r w:rsidRPr="00F66388">
              <w:rPr>
                <w:rFonts w:ascii="Times New Roman" w:hAnsi="Times New Roman" w:cs="Times New Roman"/>
              </w:rPr>
              <w:t xml:space="preserve">ademe </w:t>
            </w:r>
            <w:r w:rsidR="00157891">
              <w:rPr>
                <w:rFonts w:ascii="Times New Roman" w:hAnsi="Times New Roman" w:cs="Times New Roman"/>
              </w:rPr>
              <w:t>O</w:t>
            </w:r>
            <w:r w:rsidRPr="00F66388">
              <w:rPr>
                <w:rFonts w:ascii="Times New Roman" w:hAnsi="Times New Roman" w:cs="Times New Roman"/>
              </w:rPr>
              <w:t xml:space="preserve">kuma </w:t>
            </w:r>
            <w:r w:rsidR="00157891">
              <w:rPr>
                <w:rFonts w:ascii="Times New Roman" w:hAnsi="Times New Roman" w:cs="Times New Roman"/>
              </w:rPr>
              <w:t>Y</w:t>
            </w:r>
            <w:r w:rsidRPr="00F66388">
              <w:rPr>
                <w:rFonts w:ascii="Times New Roman" w:hAnsi="Times New Roman" w:cs="Times New Roman"/>
              </w:rPr>
              <w:t xml:space="preserve">azma </w:t>
            </w:r>
            <w:r w:rsidR="00157891">
              <w:rPr>
                <w:rFonts w:ascii="Times New Roman" w:hAnsi="Times New Roman" w:cs="Times New Roman"/>
              </w:rPr>
              <w:t>B</w:t>
            </w:r>
            <w:r w:rsidRPr="00F66388">
              <w:rPr>
                <w:rFonts w:ascii="Times New Roman" w:hAnsi="Times New Roman" w:cs="Times New Roman"/>
              </w:rPr>
              <w:t xml:space="preserve">elgesi ve </w:t>
            </w:r>
            <w:r w:rsidR="00157891">
              <w:rPr>
                <w:rFonts w:ascii="Times New Roman" w:hAnsi="Times New Roman" w:cs="Times New Roman"/>
              </w:rPr>
              <w:t>İlkokulda 1-2 Sınıfı Okuduğunu Gösteren Öğrenim B</w:t>
            </w:r>
            <w:r w:rsidRPr="00F66388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82C46" w14:textId="77777777" w:rsidR="00CB63C1" w:rsidRPr="00F66388" w:rsidRDefault="00BB0B29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15 Dakika</w:t>
            </w:r>
          </w:p>
        </w:tc>
      </w:tr>
      <w:tr w:rsidR="00BB0B29" w:rsidRPr="00F66388" w14:paraId="45137DBC" w14:textId="77777777" w:rsidTr="00274859">
        <w:trPr>
          <w:trHeight w:val="121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413C06" w14:textId="77777777" w:rsidR="00CB63C1" w:rsidRPr="00F66388" w:rsidRDefault="00CB63C1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A89382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2FE0A2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C96AD0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</w:tr>
      <w:tr w:rsidR="00BB0B29" w:rsidRPr="00F66388" w14:paraId="2531DFA7" w14:textId="77777777" w:rsidTr="00274859">
        <w:trPr>
          <w:trHeight w:val="348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B7CC7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E8BD9" w14:textId="77777777" w:rsidR="00CB63C1" w:rsidRPr="00F66388" w:rsidRDefault="00BB0B29" w:rsidP="00620804">
            <w:pPr>
              <w:rPr>
                <w:rFonts w:ascii="Times New Roman" w:hAnsi="Times New Roman" w:cs="Times New Roman"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Kayıt Yenileme </w:t>
            </w:r>
            <w:r w:rsidRPr="00F66388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157891" w:rsidRPr="00F66388">
              <w:rPr>
                <w:rFonts w:ascii="Times New Roman" w:hAnsi="Times New Roman" w:cs="Times New Roman"/>
              </w:rPr>
              <w:br/>
            </w:r>
            <w:r w:rsidRPr="00F66388">
              <w:rPr>
                <w:rFonts w:ascii="Times New Roman" w:hAnsi="Times New Roman" w:cs="Times New Roman"/>
                <w:b/>
                <w:bCs/>
              </w:rPr>
              <w:t xml:space="preserve">Halk Eğitim Merkezlerinde Açık Öğretim Lisesi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 xml:space="preserve">Açık Ortaokulda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Okuyan Öğrencilerin Kayıt Yenileme İşlemi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7EE75" w14:textId="77777777" w:rsidR="003E1E82" w:rsidRPr="00F66388" w:rsidRDefault="003E1E82" w:rsidP="00620804">
            <w:pPr>
              <w:rPr>
                <w:rFonts w:ascii="Times New Roman" w:hAnsi="Times New Roman" w:cs="Times New Roman"/>
              </w:rPr>
            </w:pPr>
          </w:p>
          <w:p w14:paraId="5213C443" w14:textId="77777777" w:rsidR="00BB0B29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*Kimlik F</w:t>
            </w:r>
            <w:r w:rsidR="00BB0B29" w:rsidRPr="00F66388">
              <w:rPr>
                <w:rFonts w:ascii="Times New Roman" w:hAnsi="Times New Roman" w:cs="Times New Roman"/>
              </w:rPr>
              <w:t xml:space="preserve">otokopisi (T.C. Kimlik Numaralı)   </w:t>
            </w:r>
          </w:p>
          <w:p w14:paraId="5B5D1C4C" w14:textId="77777777" w:rsidR="00BB0B29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*Kayıt Ücretinin Yatırıldığını G</w:t>
            </w:r>
            <w:r w:rsidR="00BB0B29" w:rsidRPr="00F66388">
              <w:rPr>
                <w:rFonts w:ascii="Times New Roman" w:hAnsi="Times New Roman" w:cs="Times New Roman"/>
              </w:rPr>
              <w:t>östere</w:t>
            </w:r>
            <w:r>
              <w:rPr>
                <w:rFonts w:ascii="Times New Roman" w:hAnsi="Times New Roman" w:cs="Times New Roman"/>
              </w:rPr>
              <w:t>n Belgelerin A</w:t>
            </w:r>
            <w:r w:rsidR="00BB0B29" w:rsidRPr="00F66388">
              <w:rPr>
                <w:rFonts w:ascii="Times New Roman" w:hAnsi="Times New Roman" w:cs="Times New Roman"/>
              </w:rPr>
              <w:t>slı</w:t>
            </w:r>
          </w:p>
          <w:p w14:paraId="1E138746" w14:textId="77777777" w:rsidR="00CB63C1" w:rsidRPr="00F66388" w:rsidRDefault="00CB63C1" w:rsidP="00620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93EFA" w14:textId="77777777" w:rsidR="00CB63C1" w:rsidRPr="00F66388" w:rsidRDefault="00BB0B29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30 Dakika</w:t>
            </w:r>
          </w:p>
        </w:tc>
      </w:tr>
      <w:tr w:rsidR="00BB0B29" w:rsidRPr="00F66388" w14:paraId="2C94DF7A" w14:textId="77777777" w:rsidTr="00274859">
        <w:trPr>
          <w:trHeight w:val="139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5DD3A0" w14:textId="77777777" w:rsidR="00CB63C1" w:rsidRPr="00F66388" w:rsidRDefault="00CB63C1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8C5F50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31771F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B3D23B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</w:tr>
      <w:tr w:rsidR="00BB0B29" w:rsidRPr="00F66388" w14:paraId="06D3F8DB" w14:textId="77777777" w:rsidTr="00274859">
        <w:trPr>
          <w:trHeight w:val="33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E0E14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F0F66" w14:textId="77777777" w:rsidR="00CB63C1" w:rsidRPr="00F66388" w:rsidRDefault="00BE43D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Öğrenci Belgesi                                                                                              Açık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Lise Ve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 xml:space="preserve">Açık Ortaokul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Öğrencilerine Öğrenci Belgesi Verilmesi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E98BE" w14:textId="77777777" w:rsidR="00602FC3" w:rsidRPr="00602FC3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*Kimlik F</w:t>
            </w:r>
            <w:r w:rsidR="00602FC3" w:rsidRPr="00602FC3">
              <w:rPr>
                <w:rFonts w:ascii="Times New Roman" w:hAnsi="Times New Roman" w:cs="Times New Roman"/>
              </w:rPr>
              <w:t xml:space="preserve">otokopisi (T.C. Kimlik Numaralı) </w:t>
            </w:r>
          </w:p>
          <w:p w14:paraId="77B67EF2" w14:textId="77777777" w:rsidR="00CB63C1" w:rsidRPr="00F66388" w:rsidRDefault="00602FC3" w:rsidP="00620804">
            <w:pPr>
              <w:rPr>
                <w:rFonts w:ascii="Times New Roman" w:hAnsi="Times New Roman" w:cs="Times New Roman"/>
              </w:rPr>
            </w:pPr>
            <w:r w:rsidRPr="00602FC3">
              <w:rPr>
                <w:rFonts w:ascii="Times New Roman" w:hAnsi="Times New Roman" w:cs="Times New Roman"/>
              </w:rPr>
              <w:t>*Dilekçe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10685" w14:textId="77777777" w:rsidR="00CB63C1" w:rsidRPr="00F66388" w:rsidRDefault="003E1E82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5 Dakika</w:t>
            </w:r>
          </w:p>
        </w:tc>
      </w:tr>
      <w:tr w:rsidR="00BB0B29" w:rsidRPr="00F66388" w14:paraId="7DEDA0AA" w14:textId="77777777" w:rsidTr="00274859">
        <w:trPr>
          <w:trHeight w:val="139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FEA98D" w14:textId="77777777" w:rsidR="00CB63C1" w:rsidRPr="00F66388" w:rsidRDefault="00CB63C1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BB3E59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5391AE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08A6A4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3D7" w:rsidRPr="00F66388" w14:paraId="13B7EBCB" w14:textId="77777777" w:rsidTr="00274859">
        <w:trPr>
          <w:trHeight w:val="33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997B8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E1EEC" w14:textId="77777777" w:rsidR="00CB63C1" w:rsidRPr="00F66388" w:rsidRDefault="00BE43D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Ders Kitapları                                                                    Açık Öğretim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Lisesi Ders Kitaplarının Dağıtımı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51C99" w14:textId="77777777" w:rsidR="00CB63C1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*İnternetten Alınan Ders Seçimi Ç</w:t>
            </w:r>
            <w:r w:rsidR="00BE43D7" w:rsidRPr="00F66388">
              <w:rPr>
                <w:rFonts w:ascii="Times New Roman" w:hAnsi="Times New Roman" w:cs="Times New Roman"/>
              </w:rPr>
              <w:t>ıktısı.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703C1" w14:textId="77777777" w:rsidR="00CB63C1" w:rsidRPr="00F66388" w:rsidRDefault="003E1E82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15 Dakika</w:t>
            </w:r>
          </w:p>
        </w:tc>
      </w:tr>
      <w:tr w:rsidR="00BE43D7" w:rsidRPr="00F66388" w14:paraId="45CC3230" w14:textId="77777777" w:rsidTr="00274859">
        <w:trPr>
          <w:trHeight w:val="139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DD74B6" w14:textId="77777777" w:rsidR="00CB63C1" w:rsidRPr="00F66388" w:rsidRDefault="00CB63C1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D312CD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853483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3C711D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3D7" w:rsidRPr="00F66388" w14:paraId="26EF2159" w14:textId="77777777" w:rsidTr="00274859">
        <w:trPr>
          <w:trHeight w:val="33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E2E4F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3627E" w14:textId="77777777" w:rsidR="00CB63C1" w:rsidRPr="00602FC3" w:rsidRDefault="00BE43D7" w:rsidP="0062080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6388">
              <w:rPr>
                <w:rFonts w:ascii="Times New Roman" w:hAnsi="Times New Roman" w:cs="Times New Roman"/>
                <w:b/>
                <w:bCs/>
              </w:rPr>
              <w:t>Açıköğretim</w:t>
            </w:r>
            <w:proofErr w:type="spellEnd"/>
            <w:r w:rsidRPr="00F663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Okulları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>Diploma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>Bitirme Belgesi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F66388">
              <w:rPr>
                <w:rFonts w:ascii="Times New Roman" w:hAnsi="Times New Roman" w:cs="Times New Roman"/>
                <w:b/>
                <w:bCs/>
              </w:rPr>
              <w:t>Askerlik Tecil Belgesi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654CA" w14:textId="77777777" w:rsidR="00CB63C1" w:rsidRPr="00F66388" w:rsidRDefault="00157891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*Form veya D</w:t>
            </w:r>
            <w:r w:rsidR="00602FC3">
              <w:rPr>
                <w:rFonts w:ascii="Times New Roman" w:hAnsi="Times New Roman" w:cs="Times New Roman"/>
              </w:rPr>
              <w:t>ilekçe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F9B21" w14:textId="77777777" w:rsidR="00CB63C1" w:rsidRPr="00F66388" w:rsidRDefault="003E1E82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5 Dakika</w:t>
            </w:r>
          </w:p>
        </w:tc>
      </w:tr>
      <w:tr w:rsidR="00BE43D7" w:rsidRPr="00F66388" w14:paraId="2B443822" w14:textId="77777777" w:rsidTr="00274859">
        <w:trPr>
          <w:trHeight w:val="139"/>
        </w:trPr>
        <w:tc>
          <w:tcPr>
            <w:tcW w:w="32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DF1D70" w14:textId="77777777" w:rsidR="00CB63C1" w:rsidRPr="00F66388" w:rsidRDefault="00CB63C1" w:rsidP="00620804">
            <w:pPr>
              <w:spacing w:line="9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791DD1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79A362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27DB2E2" w14:textId="77777777" w:rsidR="00CB63C1" w:rsidRPr="00F66388" w:rsidRDefault="00CB63C1" w:rsidP="00620804">
            <w:pPr>
              <w:spacing w:line="9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43D7" w:rsidRPr="00F66388" w14:paraId="6890C981" w14:textId="77777777" w:rsidTr="00274859">
        <w:trPr>
          <w:trHeight w:val="348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A3463" w14:textId="77777777" w:rsidR="00CB63C1" w:rsidRPr="00F66388" w:rsidRDefault="00CB63C1" w:rsidP="006208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8A81C" w14:textId="77777777" w:rsidR="00CB63C1" w:rsidRPr="00F66388" w:rsidRDefault="00BE43D7" w:rsidP="00620804">
            <w:pPr>
              <w:rPr>
                <w:rFonts w:ascii="Times New Roman" w:hAnsi="Times New Roman" w:cs="Times New Roman"/>
                <w:b/>
                <w:bCs/>
              </w:rPr>
            </w:pPr>
            <w:r w:rsidRPr="00F66388">
              <w:rPr>
                <w:rFonts w:ascii="Times New Roman" w:hAnsi="Times New Roman" w:cs="Times New Roman"/>
                <w:b/>
                <w:bCs/>
              </w:rPr>
              <w:t xml:space="preserve">Kurs Bitirme Belgesinin Kursiyerlere </w:t>
            </w:r>
            <w:r w:rsidR="00157891" w:rsidRPr="00F66388">
              <w:rPr>
                <w:rFonts w:ascii="Times New Roman" w:hAnsi="Times New Roman" w:cs="Times New Roman"/>
                <w:b/>
                <w:bCs/>
              </w:rPr>
              <w:t>Verilmesi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6149C" w14:textId="77777777" w:rsidR="00CB63C1" w:rsidRPr="00F66388" w:rsidRDefault="00602FC3" w:rsidP="006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157891">
              <w:rPr>
                <w:rFonts w:ascii="Times New Roman" w:hAnsi="Times New Roman" w:cs="Times New Roman"/>
              </w:rPr>
              <w:t>Kimlik İ</w:t>
            </w:r>
            <w:r w:rsidR="003E1E82" w:rsidRPr="00F66388">
              <w:rPr>
                <w:rFonts w:ascii="Times New Roman" w:hAnsi="Times New Roman" w:cs="Times New Roman"/>
              </w:rPr>
              <w:t xml:space="preserve">brazı                            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187BB" w14:textId="77777777" w:rsidR="00CB63C1" w:rsidRPr="00F66388" w:rsidRDefault="00A76DF3" w:rsidP="006208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E1E82" w:rsidRPr="00F66388">
              <w:rPr>
                <w:rFonts w:ascii="Times New Roman" w:hAnsi="Times New Roman" w:cs="Times New Roman"/>
                <w:b/>
                <w:bCs/>
              </w:rPr>
              <w:t xml:space="preserve"> Dakika</w:t>
            </w:r>
          </w:p>
        </w:tc>
      </w:tr>
    </w:tbl>
    <w:tbl>
      <w:tblPr>
        <w:tblW w:w="1105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3E1E82" w:rsidRPr="003E1E82" w14:paraId="19E41C84" w14:textId="77777777" w:rsidTr="00F95FDF">
        <w:trPr>
          <w:trHeight w:val="262"/>
        </w:trPr>
        <w:tc>
          <w:tcPr>
            <w:tcW w:w="11057" w:type="dxa"/>
            <w:shd w:val="clear" w:color="auto" w:fill="auto"/>
            <w:noWrap/>
            <w:hideMark/>
          </w:tcPr>
          <w:p w14:paraId="158F3906" w14:textId="77777777" w:rsidR="003440FB" w:rsidRDefault="003E1E82" w:rsidP="0062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E1E82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 w:rsidR="00F66388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14:paraId="328B68E2" w14:textId="77777777" w:rsidR="003E1E82" w:rsidRPr="00F66388" w:rsidRDefault="003440FB" w:rsidP="0062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F66388" w:rsidRPr="003E1E82">
              <w:rPr>
                <w:rFonts w:ascii="Times New Roman" w:eastAsia="Times New Roman" w:hAnsi="Times New Roman" w:cs="Times New Roman"/>
                <w:lang w:eastAsia="tr-TR"/>
              </w:rPr>
              <w:t xml:space="preserve">Başvuru esnasında yukarıda belirtilen belgelerin dışında belge istenmesi, eksiksiz belge ile başvuru yapılmasına rağmen hizmetin </w:t>
            </w:r>
            <w:r w:rsidR="00F66388" w:rsidRPr="00F66388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="00F66388" w:rsidRPr="003E1E82">
              <w:rPr>
                <w:rFonts w:ascii="Times New Roman" w:eastAsia="Times New Roman" w:hAnsi="Times New Roman" w:cs="Times New Roman"/>
                <w:lang w:eastAsia="tr-TR"/>
              </w:rPr>
              <w:t xml:space="preserve">elirtilen sürede tamamlanmaması veya yukarıdaki </w:t>
            </w:r>
            <w:r w:rsidR="00F66388" w:rsidRPr="00F66388">
              <w:rPr>
                <w:rFonts w:ascii="Times New Roman" w:eastAsia="Times New Roman" w:hAnsi="Times New Roman" w:cs="Times New Roman"/>
                <w:lang w:eastAsia="tr-TR"/>
              </w:rPr>
              <w:t>tabloda bazı</w:t>
            </w:r>
            <w:r w:rsidR="00F66388" w:rsidRPr="003E1E82">
              <w:rPr>
                <w:rFonts w:ascii="Times New Roman" w:eastAsia="Times New Roman" w:hAnsi="Times New Roman" w:cs="Times New Roman"/>
                <w:lang w:eastAsia="tr-TR"/>
              </w:rPr>
              <w:t xml:space="preserve"> hizmetlerin</w:t>
            </w:r>
            <w:r w:rsidR="00F66388" w:rsidRPr="00F66388">
              <w:rPr>
                <w:rFonts w:ascii="Times New Roman" w:eastAsia="Times New Roman" w:hAnsi="Times New Roman" w:cs="Times New Roman"/>
                <w:lang w:eastAsia="tr-TR"/>
              </w:rPr>
              <w:t xml:space="preserve"> bulunmadığının tespiti durumunda ilk müracaat veya ikinci müracaat yerine başvurunuz.</w:t>
            </w:r>
            <w:r w:rsidR="003E1E82" w:rsidRPr="003E1E82"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</w:p>
          <w:p w14:paraId="29436771" w14:textId="77777777" w:rsidR="003E1E82" w:rsidRPr="003E1E82" w:rsidRDefault="003E1E82" w:rsidP="00620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E1E82" w:rsidRPr="003E1E82" w14:paraId="69CF98FF" w14:textId="77777777" w:rsidTr="00F95FDF">
        <w:trPr>
          <w:trHeight w:val="74"/>
        </w:trPr>
        <w:tc>
          <w:tcPr>
            <w:tcW w:w="11057" w:type="dxa"/>
            <w:shd w:val="clear" w:color="auto" w:fill="auto"/>
            <w:noWrap/>
          </w:tcPr>
          <w:tbl>
            <w:tblPr>
              <w:tblStyle w:val="TabloKlavuzu"/>
              <w:tblW w:w="0" w:type="auto"/>
              <w:tblInd w:w="61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2116"/>
              <w:gridCol w:w="3311"/>
              <w:gridCol w:w="2227"/>
              <w:gridCol w:w="3119"/>
            </w:tblGrid>
            <w:tr w:rsidR="00F66388" w14:paraId="5811E446" w14:textId="77777777" w:rsidTr="00F95FDF">
              <w:tc>
                <w:tcPr>
                  <w:tcW w:w="2116" w:type="dxa"/>
                  <w:tcBorders>
                    <w:top w:val="single" w:sz="12" w:space="0" w:color="000000" w:themeColor="text1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5F26ABD9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3311" w:type="dxa"/>
                  <w:tcBorders>
                    <w:top w:val="single" w:sz="12" w:space="0" w:color="000000" w:themeColor="text1"/>
                    <w:bottom w:val="single" w:sz="4" w:space="0" w:color="auto"/>
                    <w:right w:val="single" w:sz="12" w:space="0" w:color="000000" w:themeColor="text1"/>
                  </w:tcBorders>
                </w:tcPr>
                <w:p w14:paraId="699B9100" w14:textId="77777777" w:rsidR="00F66388" w:rsidRPr="003D5F66" w:rsidRDefault="0031481C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>
                    <w:rPr>
                      <w:rFonts w:ascii="Times New Roman Bold" w:eastAsia="Times New Roman" w:hAnsi="Times New Roman Bold" w:cs="Arial"/>
                      <w:lang w:eastAsia="tr-TR"/>
                    </w:rPr>
                    <w:t>Elbistan</w:t>
                  </w:r>
                  <w:r w:rsidR="00F66388" w:rsidRPr="003D5F66">
                    <w:rPr>
                      <w:rFonts w:ascii="Times New Roman Bold" w:eastAsia="Times New Roman" w:hAnsi="Times New Roman Bold" w:cs="Arial"/>
                      <w:lang w:eastAsia="tr-TR"/>
                    </w:rPr>
                    <w:t xml:space="preserve"> Halk Eğitimi Merkezi </w:t>
                  </w:r>
                </w:p>
              </w:tc>
              <w:tc>
                <w:tcPr>
                  <w:tcW w:w="2227" w:type="dxa"/>
                  <w:tcBorders>
                    <w:left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10169FCB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İkinci Müracaat Yeri</w:t>
                  </w:r>
                </w:p>
              </w:tc>
              <w:tc>
                <w:tcPr>
                  <w:tcW w:w="3119" w:type="dxa"/>
                </w:tcPr>
                <w:p w14:paraId="4EFCECB6" w14:textId="77777777" w:rsidR="00F66388" w:rsidRPr="003D5F66" w:rsidRDefault="00F66388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 w:rsidRPr="003D5F66">
                    <w:rPr>
                      <w:rFonts w:ascii="Times New Roman Bold" w:eastAsia="Times New Roman" w:hAnsi="Times New Roman Bold" w:cs="Arial"/>
                      <w:lang w:eastAsia="tr-TR"/>
                    </w:rPr>
                    <w:t>İlçe Milli Eğitim Müdürlüğü</w:t>
                  </w:r>
                </w:p>
              </w:tc>
            </w:tr>
            <w:tr w:rsidR="00F66388" w14:paraId="1D498570" w14:textId="77777777" w:rsidTr="00F95FDF"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16F2952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İsim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</w:tcPr>
                <w:p w14:paraId="60910B19" w14:textId="77777777" w:rsidR="00F66388" w:rsidRPr="003D5F66" w:rsidRDefault="00F66388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 w:rsidRPr="003D5F66">
                    <w:rPr>
                      <w:rFonts w:ascii="Times New Roman Bold" w:eastAsia="Times New Roman" w:hAnsi="Times New Roman Bold" w:cs="Arial"/>
                      <w:lang w:eastAsia="tr-TR"/>
                    </w:rPr>
                    <w:t>Bayram ALIŞ</w:t>
                  </w:r>
                </w:p>
              </w:tc>
              <w:tc>
                <w:tcPr>
                  <w:tcW w:w="2227" w:type="dxa"/>
                  <w:tcBorders>
                    <w:left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3763B5E5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İsim</w:t>
                  </w:r>
                </w:p>
              </w:tc>
              <w:tc>
                <w:tcPr>
                  <w:tcW w:w="3119" w:type="dxa"/>
                </w:tcPr>
                <w:p w14:paraId="0745D6AE" w14:textId="53A59320" w:rsidR="00F66388" w:rsidRPr="003D5F66" w:rsidRDefault="00394114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>
                    <w:rPr>
                      <w:rFonts w:ascii="Times New Roman Bold" w:eastAsia="Times New Roman" w:hAnsi="Times New Roman Bold" w:cs="Arial"/>
                      <w:lang w:eastAsia="tr-TR"/>
                    </w:rPr>
                    <w:t>Fatih ÇETİN</w:t>
                  </w:r>
                </w:p>
              </w:tc>
            </w:tr>
            <w:tr w:rsidR="00F66388" w14:paraId="2B7BA902" w14:textId="77777777" w:rsidTr="00F95FDF"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2890E451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Ünvan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</w:tcPr>
                <w:p w14:paraId="5993CDF7" w14:textId="77777777" w:rsidR="00F66388" w:rsidRPr="003D5F66" w:rsidRDefault="00F66388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 w:rsidRPr="003D5F66">
                    <w:rPr>
                      <w:rFonts w:ascii="Times New Roman Bold" w:eastAsia="Times New Roman" w:hAnsi="Times New Roman Bold" w:cs="Arial"/>
                      <w:lang w:eastAsia="tr-TR"/>
                    </w:rPr>
                    <w:t>Halk Eğitimi Merkezi Müdürü</w:t>
                  </w:r>
                </w:p>
              </w:tc>
              <w:tc>
                <w:tcPr>
                  <w:tcW w:w="2227" w:type="dxa"/>
                  <w:tcBorders>
                    <w:left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16517511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Ünvan</w:t>
                  </w:r>
                </w:p>
              </w:tc>
              <w:tc>
                <w:tcPr>
                  <w:tcW w:w="3119" w:type="dxa"/>
                </w:tcPr>
                <w:p w14:paraId="4E04DC13" w14:textId="77777777" w:rsidR="00F66388" w:rsidRPr="003D5F66" w:rsidRDefault="00F66388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 w:rsidRPr="003D5F66">
                    <w:rPr>
                      <w:rFonts w:ascii="Times New Roman Bold" w:eastAsia="Times New Roman" w:hAnsi="Times New Roman Bold" w:cs="Arial"/>
                      <w:lang w:eastAsia="tr-TR"/>
                    </w:rPr>
                    <w:t>İlçe Milli Eğitim Müdürü</w:t>
                  </w:r>
                </w:p>
              </w:tc>
            </w:tr>
            <w:tr w:rsidR="00F66388" w14:paraId="493F4116" w14:textId="77777777" w:rsidTr="00F95FDF"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20F7EFA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Telefon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</w:tcPr>
                <w:p w14:paraId="67872113" w14:textId="570EAC63" w:rsidR="00F66388" w:rsidRPr="003D5F66" w:rsidRDefault="00F66388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</w:p>
              </w:tc>
              <w:tc>
                <w:tcPr>
                  <w:tcW w:w="2227" w:type="dxa"/>
                  <w:tcBorders>
                    <w:left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460CB117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Telefon</w:t>
                  </w:r>
                </w:p>
              </w:tc>
              <w:tc>
                <w:tcPr>
                  <w:tcW w:w="3119" w:type="dxa"/>
                </w:tcPr>
                <w:p w14:paraId="6FF29B5D" w14:textId="5DD4221F" w:rsidR="00F66388" w:rsidRPr="003D5F66" w:rsidRDefault="00F66388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 w:rsidRPr="003D5F66">
                    <w:rPr>
                      <w:rFonts w:ascii="Times New Roman Bold" w:eastAsia="Times New Roman" w:hAnsi="Times New Roman Bold" w:cs="Arial"/>
                      <w:lang w:eastAsia="tr-TR"/>
                    </w:rPr>
                    <w:t xml:space="preserve">0344 </w:t>
                  </w:r>
                  <w:r w:rsidR="00394114">
                    <w:rPr>
                      <w:rFonts w:ascii="Times New Roman Bold" w:eastAsia="Times New Roman" w:hAnsi="Times New Roman Bold" w:cs="Arial"/>
                      <w:lang w:eastAsia="tr-TR"/>
                    </w:rPr>
                    <w:t>216 50 00</w:t>
                  </w:r>
                </w:p>
              </w:tc>
            </w:tr>
            <w:tr w:rsidR="00F66388" w14:paraId="1DF139FB" w14:textId="77777777" w:rsidTr="00F95FDF"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1AB0BE0A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Fax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</w:tcPr>
                <w:p w14:paraId="09773F55" w14:textId="68F8425B" w:rsidR="00F66388" w:rsidRPr="003D5F66" w:rsidRDefault="00F66388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</w:p>
              </w:tc>
              <w:tc>
                <w:tcPr>
                  <w:tcW w:w="2227" w:type="dxa"/>
                  <w:tcBorders>
                    <w:left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3EC54E1C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Fax</w:t>
                  </w:r>
                </w:p>
              </w:tc>
              <w:tc>
                <w:tcPr>
                  <w:tcW w:w="3119" w:type="dxa"/>
                </w:tcPr>
                <w:p w14:paraId="325264C9" w14:textId="2E03F525" w:rsidR="00F66388" w:rsidRPr="003D5F66" w:rsidRDefault="00394114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 w:rsidRPr="00394114">
                    <w:rPr>
                      <w:rFonts w:ascii="Times New Roman Bold" w:eastAsia="Times New Roman" w:hAnsi="Times New Roman Bold" w:cs="Arial"/>
                      <w:lang w:eastAsia="tr-TR"/>
                    </w:rPr>
                    <w:t>344 216 50 29</w:t>
                  </w:r>
                </w:p>
              </w:tc>
            </w:tr>
            <w:tr w:rsidR="00F66388" w14:paraId="1F0FD041" w14:textId="77777777" w:rsidTr="00F95FDF">
              <w:tc>
                <w:tcPr>
                  <w:tcW w:w="211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14:paraId="4A4A062F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E-posta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000000" w:themeColor="text1"/>
                  </w:tcBorders>
                </w:tcPr>
                <w:p w14:paraId="14DC152A" w14:textId="16193149" w:rsidR="00F66388" w:rsidRPr="003D5F66" w:rsidRDefault="00394114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>
                    <w:rPr>
                      <w:rFonts w:ascii="Times New Roman Bold" w:eastAsia="Times New Roman" w:hAnsi="Times New Roman Bold" w:cs="Arial"/>
                      <w:lang w:eastAsia="tr-TR"/>
                    </w:rPr>
                    <w:t>184887</w:t>
                  </w:r>
                  <w:r w:rsidR="00F66388" w:rsidRPr="003D5F66">
                    <w:rPr>
                      <w:rFonts w:ascii="Times New Roman Bold" w:eastAsia="Times New Roman" w:hAnsi="Times New Roman Bold" w:cs="Arial"/>
                      <w:lang w:eastAsia="tr-TR"/>
                    </w:rPr>
                    <w:t>@meb.k12.tr</w:t>
                  </w:r>
                </w:p>
              </w:tc>
              <w:tc>
                <w:tcPr>
                  <w:tcW w:w="2227" w:type="dxa"/>
                  <w:tcBorders>
                    <w:left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5A24A8CC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E-posta</w:t>
                  </w:r>
                </w:p>
              </w:tc>
              <w:tc>
                <w:tcPr>
                  <w:tcW w:w="3119" w:type="dxa"/>
                </w:tcPr>
                <w:p w14:paraId="4B6C9152" w14:textId="623C5C35" w:rsidR="00F66388" w:rsidRPr="003D5F66" w:rsidRDefault="00394114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hyperlink r:id="rId8" w:history="1">
                    <w:r w:rsidRPr="002F798C">
                      <w:rPr>
                        <w:rStyle w:val="Kpr"/>
                      </w:rPr>
                      <w:t>elbistan</w:t>
                    </w:r>
                    <w:r w:rsidRPr="002F798C">
                      <w:rPr>
                        <w:rStyle w:val="Kpr"/>
                        <w:rFonts w:ascii="Times New Roman Bold" w:eastAsia="Times New Roman" w:hAnsi="Times New Roman Bold" w:cs="Arial"/>
                        <w:lang w:eastAsia="tr-TR"/>
                      </w:rPr>
                      <w:t>46@meb.gov.tr</w:t>
                    </w:r>
                  </w:hyperlink>
                </w:p>
              </w:tc>
            </w:tr>
            <w:tr w:rsidR="00F66388" w14:paraId="00A50787" w14:textId="77777777" w:rsidTr="00F95FDF">
              <w:tc>
                <w:tcPr>
                  <w:tcW w:w="2116" w:type="dxa"/>
                  <w:tcBorders>
                    <w:top w:val="single" w:sz="4" w:space="0" w:color="auto"/>
                    <w:bottom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3CB522CF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Adres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9C42143" w14:textId="77777777" w:rsidR="00F66388" w:rsidRDefault="00394114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>
                    <w:rPr>
                      <w:rFonts w:ascii="Times New Roman Bold" w:eastAsia="Times New Roman" w:hAnsi="Times New Roman Bold" w:cs="Arial"/>
                      <w:lang w:eastAsia="tr-TR"/>
                    </w:rPr>
                    <w:t>Güneşli Mahallesi Fatih İlkokulu</w:t>
                  </w:r>
                </w:p>
                <w:p w14:paraId="0C0526D6" w14:textId="30A34B3B" w:rsidR="00394114" w:rsidRPr="003D5F66" w:rsidRDefault="00394114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>
                    <w:rPr>
                      <w:rFonts w:ascii="Times New Roman Bold" w:eastAsia="Times New Roman" w:hAnsi="Times New Roman Bold" w:cs="Arial"/>
                      <w:lang w:eastAsia="tr-TR"/>
                    </w:rPr>
                    <w:t>Elbistan/Kahramanmaraş</w:t>
                  </w:r>
                </w:p>
              </w:tc>
              <w:tc>
                <w:tcPr>
                  <w:tcW w:w="2227" w:type="dxa"/>
                  <w:tcBorders>
                    <w:left w:val="single" w:sz="12" w:space="0" w:color="000000" w:themeColor="text1"/>
                  </w:tcBorders>
                  <w:shd w:val="clear" w:color="auto" w:fill="FFF2CC" w:themeFill="accent4" w:themeFillTint="33"/>
                  <w:vAlign w:val="center"/>
                </w:tcPr>
                <w:p w14:paraId="3CAF85BB" w14:textId="77777777" w:rsidR="00F66388" w:rsidRPr="00F66388" w:rsidRDefault="00F66388" w:rsidP="00620804">
                  <w:pPr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</w:pPr>
                  <w:r w:rsidRPr="00F66388">
                    <w:rPr>
                      <w:rFonts w:ascii="Times New Roman Bold" w:eastAsia="Times New Roman" w:hAnsi="Times New Roman Bold" w:cs="Arial"/>
                      <w:b/>
                      <w:bCs/>
                      <w:lang w:eastAsia="tr-TR"/>
                    </w:rPr>
                    <w:t>Adres</w:t>
                  </w:r>
                </w:p>
              </w:tc>
              <w:tc>
                <w:tcPr>
                  <w:tcW w:w="3119" w:type="dxa"/>
                </w:tcPr>
                <w:p w14:paraId="34AA344C" w14:textId="307D11C8" w:rsidR="003D5F66" w:rsidRPr="003D5F66" w:rsidRDefault="00394114" w:rsidP="00620804">
                  <w:pPr>
                    <w:rPr>
                      <w:rFonts w:ascii="Times New Roman Bold" w:eastAsia="Times New Roman" w:hAnsi="Times New Roman Bold" w:cs="Arial"/>
                      <w:lang w:eastAsia="tr-TR"/>
                    </w:rPr>
                  </w:pPr>
                  <w:r w:rsidRPr="00394114">
                    <w:rPr>
                      <w:rFonts w:ascii="Times New Roman Bold" w:eastAsia="Times New Roman" w:hAnsi="Times New Roman Bold" w:cs="Arial"/>
                      <w:lang w:eastAsia="tr-TR"/>
                    </w:rPr>
                    <w:t>Köprübaşı Mah. Ceyhan Cami Sok. No 23 Elbistan / KAHRAMANMARAŞ</w:t>
                  </w:r>
                </w:p>
              </w:tc>
            </w:tr>
          </w:tbl>
          <w:p w14:paraId="561E7732" w14:textId="77777777" w:rsidR="003E1E82" w:rsidRPr="003E1E82" w:rsidRDefault="003E1E82" w:rsidP="00620804">
            <w:pPr>
              <w:spacing w:after="0" w:line="240" w:lineRule="auto"/>
              <w:rPr>
                <w:rFonts w:ascii="Times New Roman Bold" w:eastAsia="Times New Roman" w:hAnsi="Times New Roman Bold" w:cs="Arial"/>
                <w:sz w:val="20"/>
                <w:szCs w:val="20"/>
                <w:lang w:eastAsia="tr-TR"/>
              </w:rPr>
            </w:pPr>
          </w:p>
        </w:tc>
      </w:tr>
    </w:tbl>
    <w:p w14:paraId="5C2D6027" w14:textId="77777777" w:rsidR="00203AE9" w:rsidRDefault="00203AE9" w:rsidP="00620804">
      <w:pPr>
        <w:spacing w:after="0"/>
      </w:pPr>
    </w:p>
    <w:sectPr w:rsidR="00203AE9" w:rsidSect="00275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0" w:footer="0" w:gutter="0"/>
      <w:pgBorders w:offsetFrom="page">
        <w:top w:val="thinThickLargeGap" w:sz="24" w:space="15" w:color="auto"/>
        <w:left w:val="thinThickLargeGap" w:sz="24" w:space="15" w:color="auto"/>
        <w:bottom w:val="thickThinLargeGap" w:sz="24" w:space="15" w:color="auto"/>
        <w:right w:val="thickThinLargeGap" w:sz="24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5928" w14:textId="77777777" w:rsidR="00F44C52" w:rsidRDefault="00F44C52" w:rsidP="00275389">
      <w:pPr>
        <w:spacing w:after="0" w:line="240" w:lineRule="auto"/>
      </w:pPr>
      <w:r>
        <w:separator/>
      </w:r>
    </w:p>
  </w:endnote>
  <w:endnote w:type="continuationSeparator" w:id="0">
    <w:p w14:paraId="397DDC35" w14:textId="77777777" w:rsidR="00F44C52" w:rsidRDefault="00F44C52" w:rsidP="0027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7D76" w14:textId="77777777" w:rsidR="00D9280F" w:rsidRDefault="00D928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37E6" w14:textId="77777777" w:rsidR="00D9280F" w:rsidRDefault="00D928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08F2" w14:textId="77777777" w:rsidR="00D9280F" w:rsidRDefault="00D928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F54B" w14:textId="77777777" w:rsidR="00F44C52" w:rsidRDefault="00F44C52" w:rsidP="00275389">
      <w:pPr>
        <w:spacing w:after="0" w:line="240" w:lineRule="auto"/>
      </w:pPr>
      <w:r>
        <w:separator/>
      </w:r>
    </w:p>
  </w:footnote>
  <w:footnote w:type="continuationSeparator" w:id="0">
    <w:p w14:paraId="52260541" w14:textId="77777777" w:rsidR="00F44C52" w:rsidRDefault="00F44C52" w:rsidP="0027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926D" w14:textId="77777777" w:rsidR="00275389" w:rsidRDefault="002753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C980" w14:textId="77777777" w:rsidR="00275389" w:rsidRDefault="002753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A430" w14:textId="77777777" w:rsidR="00275389" w:rsidRDefault="002753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DA5"/>
    <w:multiLevelType w:val="hybridMultilevel"/>
    <w:tmpl w:val="3C0290AC"/>
    <w:lvl w:ilvl="0" w:tplc="822C6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29"/>
    <w:rsid w:val="00157891"/>
    <w:rsid w:val="001A4A29"/>
    <w:rsid w:val="00203AE9"/>
    <w:rsid w:val="00274859"/>
    <w:rsid w:val="00275389"/>
    <w:rsid w:val="0031481C"/>
    <w:rsid w:val="003440FB"/>
    <w:rsid w:val="00394114"/>
    <w:rsid w:val="003D5F66"/>
    <w:rsid w:val="003E1E82"/>
    <w:rsid w:val="005A3B99"/>
    <w:rsid w:val="00602FC3"/>
    <w:rsid w:val="00620804"/>
    <w:rsid w:val="00694085"/>
    <w:rsid w:val="00911907"/>
    <w:rsid w:val="009B78C7"/>
    <w:rsid w:val="009D2F8A"/>
    <w:rsid w:val="00A13923"/>
    <w:rsid w:val="00A76DF3"/>
    <w:rsid w:val="00AB2DE1"/>
    <w:rsid w:val="00AC6B78"/>
    <w:rsid w:val="00B46425"/>
    <w:rsid w:val="00B5006C"/>
    <w:rsid w:val="00BB0B29"/>
    <w:rsid w:val="00BE43D7"/>
    <w:rsid w:val="00C3785D"/>
    <w:rsid w:val="00CB63C1"/>
    <w:rsid w:val="00D36EB9"/>
    <w:rsid w:val="00D9280F"/>
    <w:rsid w:val="00F44C52"/>
    <w:rsid w:val="00F64D35"/>
    <w:rsid w:val="00F66388"/>
    <w:rsid w:val="00F95FDF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2669B"/>
  <w15:docId w15:val="{3FE2D0C9-3AC0-4386-9085-6AB5480B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Renkli-Vurgu11">
    <w:name w:val="Kılavuz Tablo 6 Renkli - Vurgu 11"/>
    <w:basedOn w:val="NormalTablo"/>
    <w:uiPriority w:val="51"/>
    <w:rsid w:val="00203A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BB0B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5389"/>
  </w:style>
  <w:style w:type="paragraph" w:styleId="AltBilgi">
    <w:name w:val="footer"/>
    <w:basedOn w:val="Normal"/>
    <w:link w:val="AltBilgiChar"/>
    <w:uiPriority w:val="99"/>
    <w:unhideWhenUsed/>
    <w:rsid w:val="0027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5389"/>
  </w:style>
  <w:style w:type="character" w:styleId="Kpr">
    <w:name w:val="Hyperlink"/>
    <w:basedOn w:val="VarsaylanParagrafYazTipi"/>
    <w:uiPriority w:val="99"/>
    <w:unhideWhenUsed/>
    <w:rsid w:val="0062080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9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bistan46@meb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Administrator</cp:lastModifiedBy>
  <cp:revision>23</cp:revision>
  <cp:lastPrinted>2019-11-06T06:17:00Z</cp:lastPrinted>
  <dcterms:created xsi:type="dcterms:W3CDTF">2019-11-05T14:41:00Z</dcterms:created>
  <dcterms:modified xsi:type="dcterms:W3CDTF">2023-10-23T12:16:00Z</dcterms:modified>
</cp:coreProperties>
</file>